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2D" w:rsidRDefault="006254CC" w:rsidP="006254CC">
      <w:pPr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>Ecuador Mission Trip Team Report</w:t>
      </w:r>
    </w:p>
    <w:p w:rsidR="006254CC" w:rsidRDefault="006254CC" w:rsidP="006254CC">
      <w:pPr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>September 15, 2019</w:t>
      </w:r>
    </w:p>
    <w:p w:rsidR="006254CC" w:rsidRDefault="006254CC" w:rsidP="006254CC">
      <w:pPr>
        <w:jc w:val="center"/>
        <w:rPr>
          <w:rFonts w:ascii="Source Sans Pro" w:hAnsi="Source Sans Pro"/>
          <w:sz w:val="32"/>
          <w:szCs w:val="32"/>
        </w:rPr>
      </w:pPr>
    </w:p>
    <w:p w:rsidR="006254CC" w:rsidRDefault="006254CC" w:rsidP="006254CC">
      <w:pPr>
        <w:rPr>
          <w:rFonts w:ascii="Source Sans Pro" w:hAnsi="Source Sans Pro"/>
          <w:sz w:val="24"/>
          <w:szCs w:val="24"/>
          <w:u w:val="single"/>
        </w:rPr>
      </w:pPr>
      <w:r w:rsidRPr="006254CC">
        <w:rPr>
          <w:rFonts w:ascii="Source Sans Pro" w:hAnsi="Source Sans Pro"/>
          <w:sz w:val="24"/>
          <w:szCs w:val="24"/>
          <w:u w:val="single"/>
        </w:rPr>
        <w:t>Community Group Discussion Guide</w:t>
      </w:r>
    </w:p>
    <w:p w:rsidR="006254CC" w:rsidRDefault="006254CC" w:rsidP="006254CC">
      <w:pPr>
        <w:rPr>
          <w:rFonts w:ascii="Source Sans Pro" w:hAnsi="Source Sans Pro"/>
          <w:sz w:val="24"/>
          <w:szCs w:val="24"/>
          <w:u w:val="single"/>
        </w:rPr>
      </w:pPr>
    </w:p>
    <w:p w:rsidR="006254CC" w:rsidRDefault="006254CC" w:rsidP="006254CC">
      <w:pPr>
        <w:pStyle w:val="ListParagraph"/>
        <w:numPr>
          <w:ilvl w:val="0"/>
          <w:numId w:val="1"/>
        </w:numPr>
        <w:ind w:left="360"/>
        <w:rPr>
          <w:rFonts w:ascii="Source Sans Pro" w:hAnsi="Source Sans Pro"/>
          <w:sz w:val="24"/>
          <w:szCs w:val="24"/>
        </w:rPr>
      </w:pPr>
      <w:r w:rsidRPr="006254CC">
        <w:rPr>
          <w:rFonts w:ascii="Source Sans Pro" w:hAnsi="Source Sans Pro"/>
          <w:sz w:val="24"/>
          <w:szCs w:val="24"/>
        </w:rPr>
        <w:t xml:space="preserve">If you’ve ever gone on a short-term mission trip, share where you’ve been, who you’ve gone with, and what type of work you’ve done. </w:t>
      </w:r>
    </w:p>
    <w:p w:rsidR="006254CC" w:rsidRDefault="006254CC" w:rsidP="006254CC">
      <w:pPr>
        <w:pStyle w:val="ListParagraph"/>
        <w:ind w:left="360"/>
        <w:rPr>
          <w:rFonts w:ascii="Source Sans Pro" w:hAnsi="Source Sans Pro"/>
          <w:sz w:val="24"/>
          <w:szCs w:val="24"/>
        </w:rPr>
      </w:pPr>
    </w:p>
    <w:p w:rsidR="006254CC" w:rsidRDefault="00696DD0" w:rsidP="00696DD0">
      <w:pPr>
        <w:pStyle w:val="ListParagraph"/>
        <w:numPr>
          <w:ilvl w:val="0"/>
          <w:numId w:val="2"/>
        </w:numPr>
        <w:ind w:left="360"/>
        <w:rPr>
          <w:rFonts w:ascii="Source Sans Pro" w:hAnsi="Source Sans Pro"/>
          <w:sz w:val="24"/>
          <w:szCs w:val="24"/>
        </w:rPr>
      </w:pPr>
      <w:r w:rsidRPr="00696DD0">
        <w:rPr>
          <w:rFonts w:ascii="Source Sans Pro" w:hAnsi="Source Sans Pro"/>
          <w:sz w:val="24"/>
          <w:szCs w:val="24"/>
        </w:rPr>
        <w:t>Interact with the following statement: “Missions exists because worship doesn’t.”</w:t>
      </w:r>
      <w:r w:rsidR="006254CC" w:rsidRPr="00696DD0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>~ John Piper</w:t>
      </w:r>
    </w:p>
    <w:p w:rsidR="00696DD0" w:rsidRDefault="00696DD0" w:rsidP="00696DD0">
      <w:pPr>
        <w:pStyle w:val="ListParagraph"/>
        <w:ind w:left="360"/>
        <w:rPr>
          <w:rFonts w:ascii="Source Sans Pro" w:hAnsi="Source Sans Pro"/>
          <w:sz w:val="24"/>
          <w:szCs w:val="24"/>
        </w:rPr>
      </w:pPr>
    </w:p>
    <w:p w:rsidR="00696DD0" w:rsidRDefault="00696DD0" w:rsidP="00653183">
      <w:pPr>
        <w:ind w:left="360" w:hanging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sym w:font="Wingdings" w:char="F08E"/>
      </w:r>
      <w:r>
        <w:rPr>
          <w:rFonts w:ascii="Source Sans Pro" w:hAnsi="Source Sans Pro"/>
          <w:sz w:val="24"/>
          <w:szCs w:val="24"/>
        </w:rPr>
        <w:t xml:space="preserve">  </w:t>
      </w:r>
      <w:r w:rsidR="00653183"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 xml:space="preserve">Read </w:t>
      </w:r>
      <w:r w:rsidRPr="00F8175D">
        <w:rPr>
          <w:rFonts w:ascii="Source Sans Pro" w:hAnsi="Source Sans Pro"/>
          <w:b/>
          <w:sz w:val="24"/>
          <w:szCs w:val="24"/>
        </w:rPr>
        <w:t>Romans 10:</w:t>
      </w:r>
      <w:r w:rsidR="00653183" w:rsidRPr="00F8175D">
        <w:rPr>
          <w:rFonts w:ascii="Source Sans Pro" w:hAnsi="Source Sans Pro"/>
          <w:b/>
          <w:sz w:val="24"/>
          <w:szCs w:val="24"/>
        </w:rPr>
        <w:t>13-15</w:t>
      </w:r>
      <w:r w:rsidR="00653183">
        <w:rPr>
          <w:rFonts w:ascii="Source Sans Pro" w:hAnsi="Source Sans Pro"/>
          <w:sz w:val="24"/>
          <w:szCs w:val="24"/>
        </w:rPr>
        <w:t>.  What are the implications of this passage for people who have never heard the gospel?</w:t>
      </w:r>
    </w:p>
    <w:p w:rsidR="00653183" w:rsidRDefault="00653183" w:rsidP="00653183">
      <w:pPr>
        <w:ind w:left="360" w:hanging="360"/>
        <w:rPr>
          <w:rFonts w:ascii="Source Sans Pro" w:hAnsi="Source Sans Pro"/>
          <w:sz w:val="24"/>
          <w:szCs w:val="24"/>
        </w:rPr>
      </w:pPr>
    </w:p>
    <w:p w:rsidR="00653183" w:rsidRDefault="00653183" w:rsidP="00653183">
      <w:pPr>
        <w:ind w:left="360" w:hanging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sym w:font="Wingdings" w:char="F08F"/>
      </w:r>
      <w:r>
        <w:rPr>
          <w:rFonts w:ascii="Source Sans Pro" w:hAnsi="Source Sans Pro"/>
          <w:sz w:val="24"/>
          <w:szCs w:val="24"/>
        </w:rPr>
        <w:t xml:space="preserve">   What are the benefits of participating in a short-term mission trip?</w:t>
      </w:r>
    </w:p>
    <w:p w:rsidR="00653183" w:rsidRDefault="00653183" w:rsidP="00653183">
      <w:pPr>
        <w:ind w:left="360" w:hanging="360"/>
        <w:rPr>
          <w:rFonts w:ascii="Source Sans Pro" w:hAnsi="Source Sans Pro"/>
          <w:sz w:val="24"/>
          <w:szCs w:val="24"/>
        </w:rPr>
      </w:pPr>
    </w:p>
    <w:p w:rsidR="00653183" w:rsidRDefault="00653183" w:rsidP="00653183">
      <w:pPr>
        <w:ind w:left="360" w:hanging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sym w:font="Wingdings" w:char="F090"/>
      </w:r>
      <w:r>
        <w:rPr>
          <w:rFonts w:ascii="Source Sans Pro" w:hAnsi="Source Sans Pro"/>
          <w:sz w:val="24"/>
          <w:szCs w:val="24"/>
        </w:rPr>
        <w:t xml:space="preserve">   What excuses do some Christians make for not participating in a short-term mission trip?</w:t>
      </w:r>
    </w:p>
    <w:p w:rsidR="00653183" w:rsidRDefault="00653183" w:rsidP="00653183">
      <w:pPr>
        <w:ind w:left="360" w:hanging="360"/>
        <w:rPr>
          <w:rFonts w:ascii="Source Sans Pro" w:hAnsi="Source Sans Pro"/>
          <w:sz w:val="24"/>
          <w:szCs w:val="24"/>
        </w:rPr>
      </w:pPr>
    </w:p>
    <w:p w:rsidR="00653183" w:rsidRDefault="00653183" w:rsidP="00653183">
      <w:pPr>
        <w:ind w:left="360" w:hanging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sym w:font="Wingdings" w:char="F091"/>
      </w:r>
      <w:r>
        <w:rPr>
          <w:rFonts w:ascii="Source Sans Pro" w:hAnsi="Source Sans Pro"/>
          <w:sz w:val="24"/>
          <w:szCs w:val="24"/>
        </w:rPr>
        <w:t xml:space="preserve">   How might visiting one of our missionaries on the field be an encouragement to them in their work?</w:t>
      </w:r>
    </w:p>
    <w:p w:rsidR="00653183" w:rsidRDefault="00653183" w:rsidP="00653183">
      <w:pPr>
        <w:ind w:left="360" w:hanging="360"/>
        <w:rPr>
          <w:rFonts w:ascii="Source Sans Pro" w:hAnsi="Source Sans Pro"/>
          <w:sz w:val="24"/>
          <w:szCs w:val="24"/>
        </w:rPr>
      </w:pPr>
    </w:p>
    <w:p w:rsidR="00653183" w:rsidRDefault="00653183" w:rsidP="00653183">
      <w:pPr>
        <w:ind w:left="360" w:hanging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sym w:font="Wingdings" w:char="F092"/>
      </w:r>
      <w:r>
        <w:rPr>
          <w:rFonts w:ascii="Source Sans Pro" w:hAnsi="Source Sans Pro"/>
          <w:sz w:val="24"/>
          <w:szCs w:val="24"/>
        </w:rPr>
        <w:t xml:space="preserve">   Read </w:t>
      </w:r>
      <w:r w:rsidRPr="00F8175D">
        <w:rPr>
          <w:rFonts w:ascii="Source Sans Pro" w:hAnsi="Source Sans Pro"/>
          <w:b/>
          <w:sz w:val="24"/>
          <w:szCs w:val="24"/>
        </w:rPr>
        <w:t xml:space="preserve">Revelation </w:t>
      </w:r>
      <w:r w:rsidR="00F8175D" w:rsidRPr="00F8175D">
        <w:rPr>
          <w:rFonts w:ascii="Source Sans Pro" w:hAnsi="Source Sans Pro"/>
          <w:b/>
          <w:sz w:val="24"/>
          <w:szCs w:val="24"/>
        </w:rPr>
        <w:t>5:1-14</w:t>
      </w:r>
      <w:r w:rsidR="00F8175D">
        <w:rPr>
          <w:rFonts w:ascii="Source Sans Pro" w:hAnsi="Source Sans Pro"/>
          <w:sz w:val="24"/>
          <w:szCs w:val="24"/>
        </w:rPr>
        <w:t xml:space="preserve">.  How does this glimpse into an event that will take place in heaven at some point in the future serve as a motivation for us to support global missions now?  </w:t>
      </w:r>
    </w:p>
    <w:p w:rsidR="00F8175D" w:rsidRDefault="00F8175D" w:rsidP="00653183">
      <w:pPr>
        <w:ind w:left="360" w:hanging="360"/>
        <w:rPr>
          <w:rFonts w:ascii="Source Sans Pro" w:hAnsi="Source Sans Pro"/>
          <w:sz w:val="24"/>
          <w:szCs w:val="24"/>
        </w:rPr>
      </w:pPr>
    </w:p>
    <w:p w:rsidR="00F8175D" w:rsidRPr="00615C14" w:rsidRDefault="00F8175D" w:rsidP="00653183">
      <w:pPr>
        <w:ind w:left="360" w:hanging="360"/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24"/>
          <w:szCs w:val="24"/>
        </w:rPr>
        <w:sym w:font="Wingdings" w:char="F093"/>
      </w:r>
      <w:r>
        <w:rPr>
          <w:rFonts w:ascii="Source Sans Pro" w:hAnsi="Source Sans Pro"/>
          <w:sz w:val="24"/>
          <w:szCs w:val="24"/>
        </w:rPr>
        <w:t xml:space="preserve">  Take some time </w:t>
      </w:r>
      <w:r w:rsidR="001E5D60">
        <w:rPr>
          <w:rFonts w:ascii="Source Sans Pro" w:hAnsi="Source Sans Pro"/>
          <w:sz w:val="24"/>
          <w:szCs w:val="24"/>
        </w:rPr>
        <w:t xml:space="preserve">as a group </w:t>
      </w:r>
      <w:r>
        <w:rPr>
          <w:rFonts w:ascii="Source Sans Pro" w:hAnsi="Source Sans Pro"/>
          <w:sz w:val="24"/>
          <w:szCs w:val="24"/>
        </w:rPr>
        <w:t>to pray for our</w:t>
      </w:r>
      <w:r w:rsidR="001E5D60">
        <w:rPr>
          <w:rFonts w:ascii="Source Sans Pro" w:hAnsi="Source Sans Pro"/>
          <w:sz w:val="24"/>
          <w:szCs w:val="24"/>
        </w:rPr>
        <w:t xml:space="preserve"> foreign missionaries</w:t>
      </w:r>
      <w:r>
        <w:rPr>
          <w:rFonts w:ascii="Source Sans Pro" w:hAnsi="Source Sans Pro"/>
          <w:sz w:val="24"/>
          <w:szCs w:val="24"/>
        </w:rPr>
        <w:t>:</w:t>
      </w:r>
    </w:p>
    <w:p w:rsidR="00F8175D" w:rsidRPr="00615C14" w:rsidRDefault="00F8175D" w:rsidP="00653183">
      <w:pPr>
        <w:ind w:left="360" w:hanging="360"/>
        <w:rPr>
          <w:rFonts w:ascii="Source Sans Pro" w:hAnsi="Source Sans Pro"/>
          <w:sz w:val="16"/>
          <w:szCs w:val="16"/>
        </w:rPr>
      </w:pPr>
    </w:p>
    <w:p w:rsidR="00615C14" w:rsidRDefault="00615C14" w:rsidP="00F8175D">
      <w:pPr>
        <w:pStyle w:val="ListParagraph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Dan &amp; Eirana Doyle, Ecuador</w:t>
      </w:r>
    </w:p>
    <w:p w:rsidR="00615C14" w:rsidRPr="00615C14" w:rsidRDefault="00615C14" w:rsidP="00F8175D">
      <w:pPr>
        <w:pStyle w:val="ListParagraph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 w:rsidRPr="00615C14">
        <w:rPr>
          <w:rFonts w:ascii="Source Sans Pro" w:hAnsi="Source Sans Pro"/>
          <w:sz w:val="24"/>
          <w:szCs w:val="24"/>
        </w:rPr>
        <w:t>Makarios</w:t>
      </w:r>
      <w:r>
        <w:rPr>
          <w:rFonts w:ascii="Source Sans Pro" w:hAnsi="Source Sans Pro"/>
          <w:sz w:val="24"/>
          <w:szCs w:val="24"/>
        </w:rPr>
        <w:t>, Dominican Republic</w:t>
      </w:r>
    </w:p>
    <w:p w:rsidR="00615C14" w:rsidRPr="00615C14" w:rsidRDefault="00615C14" w:rsidP="00F8175D">
      <w:pPr>
        <w:pStyle w:val="ListParagraph"/>
        <w:numPr>
          <w:ilvl w:val="0"/>
          <w:numId w:val="3"/>
        </w:numPr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24"/>
          <w:szCs w:val="24"/>
        </w:rPr>
        <w:t>Mr. Man &amp; Trang, Vietnam</w:t>
      </w:r>
    </w:p>
    <w:p w:rsidR="00615C14" w:rsidRPr="00615C14" w:rsidRDefault="00615C14" w:rsidP="00615C14">
      <w:pPr>
        <w:pStyle w:val="ListParagraph"/>
        <w:numPr>
          <w:ilvl w:val="0"/>
          <w:numId w:val="3"/>
        </w:numPr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24"/>
          <w:szCs w:val="24"/>
        </w:rPr>
        <w:t>Mat t</w:t>
      </w:r>
      <w:r w:rsidR="004E2D94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>&amp; Flor Patton, Dominican Republic</w:t>
      </w:r>
    </w:p>
    <w:p w:rsidR="00615C14" w:rsidRPr="00615C14" w:rsidRDefault="00615C14" w:rsidP="00615C14">
      <w:pPr>
        <w:pStyle w:val="ListParagraph"/>
        <w:numPr>
          <w:ilvl w:val="0"/>
          <w:numId w:val="3"/>
        </w:numPr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24"/>
          <w:szCs w:val="24"/>
        </w:rPr>
        <w:t>Paul Scott, Vietnam</w:t>
      </w:r>
    </w:p>
    <w:p w:rsidR="00615C14" w:rsidRPr="00615C14" w:rsidRDefault="00615C14" w:rsidP="00615C14">
      <w:pPr>
        <w:pStyle w:val="ListParagraph"/>
        <w:numPr>
          <w:ilvl w:val="0"/>
          <w:numId w:val="3"/>
        </w:numPr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24"/>
          <w:szCs w:val="24"/>
        </w:rPr>
        <w:t>Sally Seefried, The Pines, South Africa</w:t>
      </w:r>
    </w:p>
    <w:p w:rsidR="00615C14" w:rsidRPr="00615C14" w:rsidRDefault="00615C14" w:rsidP="00F8175D">
      <w:pPr>
        <w:pStyle w:val="ListParagraph"/>
        <w:numPr>
          <w:ilvl w:val="0"/>
          <w:numId w:val="3"/>
        </w:numPr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24"/>
          <w:szCs w:val="24"/>
        </w:rPr>
        <w:t>Bill &amp; Lori Smith, Papa New Guinea</w:t>
      </w:r>
    </w:p>
    <w:p w:rsidR="00615C14" w:rsidRPr="00615C14" w:rsidRDefault="00615C14" w:rsidP="00615C14">
      <w:pPr>
        <w:pStyle w:val="ListParagraph"/>
        <w:rPr>
          <w:rFonts w:ascii="Source Sans Pro" w:hAnsi="Source Sans Pro"/>
          <w:sz w:val="16"/>
          <w:szCs w:val="16"/>
        </w:rPr>
      </w:pPr>
    </w:p>
    <w:p w:rsidR="00653183" w:rsidRDefault="00653183" w:rsidP="00696DD0">
      <w:pPr>
        <w:rPr>
          <w:rFonts w:ascii="Source Sans Pro" w:hAnsi="Source Sans Pro"/>
          <w:sz w:val="24"/>
          <w:szCs w:val="24"/>
        </w:rPr>
      </w:pPr>
    </w:p>
    <w:p w:rsidR="001E5D60" w:rsidRDefault="001E5D60" w:rsidP="001E5D60">
      <w:pPr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lastRenderedPageBreak/>
        <w:t>Ecuador Mission Trip Team Report</w:t>
      </w:r>
    </w:p>
    <w:p w:rsidR="001E5D60" w:rsidRDefault="001E5D60" w:rsidP="001E5D60">
      <w:pPr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>September 15, 2019</w:t>
      </w:r>
    </w:p>
    <w:p w:rsidR="001E5D60" w:rsidRDefault="001E5D60" w:rsidP="001E5D60">
      <w:pPr>
        <w:jc w:val="center"/>
        <w:rPr>
          <w:rFonts w:ascii="Source Sans Pro" w:hAnsi="Source Sans Pro"/>
          <w:sz w:val="32"/>
          <w:szCs w:val="32"/>
        </w:rPr>
      </w:pPr>
    </w:p>
    <w:p w:rsidR="001E5D60" w:rsidRDefault="001E5D60" w:rsidP="001E5D60">
      <w:pPr>
        <w:rPr>
          <w:rFonts w:ascii="Source Sans Pro" w:hAnsi="Source Sans Pro"/>
          <w:sz w:val="24"/>
          <w:szCs w:val="24"/>
          <w:u w:val="single"/>
        </w:rPr>
      </w:pPr>
      <w:r w:rsidRPr="006254CC">
        <w:rPr>
          <w:rFonts w:ascii="Source Sans Pro" w:hAnsi="Source Sans Pro"/>
          <w:sz w:val="24"/>
          <w:szCs w:val="24"/>
          <w:u w:val="single"/>
        </w:rPr>
        <w:t>Community Group Discussion Guide</w:t>
      </w:r>
    </w:p>
    <w:p w:rsidR="001E5D60" w:rsidRDefault="001E5D60" w:rsidP="001E5D60">
      <w:pPr>
        <w:rPr>
          <w:rFonts w:ascii="Source Sans Pro" w:hAnsi="Source Sans Pro"/>
          <w:sz w:val="24"/>
          <w:szCs w:val="24"/>
          <w:u w:val="single"/>
        </w:rPr>
      </w:pPr>
    </w:p>
    <w:p w:rsidR="001E5D60" w:rsidRDefault="001E5D60" w:rsidP="001E5D60">
      <w:pPr>
        <w:pStyle w:val="ListParagraph"/>
        <w:numPr>
          <w:ilvl w:val="0"/>
          <w:numId w:val="1"/>
        </w:numPr>
        <w:ind w:left="360"/>
        <w:rPr>
          <w:rFonts w:ascii="Source Sans Pro" w:hAnsi="Source Sans Pro"/>
          <w:sz w:val="24"/>
          <w:szCs w:val="24"/>
        </w:rPr>
      </w:pPr>
      <w:r w:rsidRPr="006254CC">
        <w:rPr>
          <w:rFonts w:ascii="Source Sans Pro" w:hAnsi="Source Sans Pro"/>
          <w:sz w:val="24"/>
          <w:szCs w:val="24"/>
        </w:rPr>
        <w:t xml:space="preserve">If you’ve ever gone on a short-term mission trip, share where you’ve been, who you’ve gone with, and what type of work you’ve done. </w:t>
      </w:r>
    </w:p>
    <w:p w:rsidR="001E5D60" w:rsidRDefault="001E5D60" w:rsidP="001E5D60">
      <w:pPr>
        <w:pStyle w:val="ListParagraph"/>
        <w:ind w:left="360"/>
        <w:rPr>
          <w:rFonts w:ascii="Source Sans Pro" w:hAnsi="Source Sans Pro"/>
          <w:sz w:val="24"/>
          <w:szCs w:val="24"/>
        </w:rPr>
      </w:pPr>
    </w:p>
    <w:p w:rsidR="001E5D60" w:rsidRDefault="001E5D60" w:rsidP="001E5D60">
      <w:pPr>
        <w:pStyle w:val="ListParagraph"/>
        <w:numPr>
          <w:ilvl w:val="0"/>
          <w:numId w:val="2"/>
        </w:numPr>
        <w:ind w:left="360"/>
        <w:rPr>
          <w:rFonts w:ascii="Source Sans Pro" w:hAnsi="Source Sans Pro"/>
          <w:sz w:val="24"/>
          <w:szCs w:val="24"/>
        </w:rPr>
      </w:pPr>
      <w:r w:rsidRPr="00696DD0">
        <w:rPr>
          <w:rFonts w:ascii="Source Sans Pro" w:hAnsi="Source Sans Pro"/>
          <w:sz w:val="24"/>
          <w:szCs w:val="24"/>
        </w:rPr>
        <w:t xml:space="preserve">Interact with the following statement: “Missions exists because worship doesn’t.” </w:t>
      </w:r>
      <w:r>
        <w:rPr>
          <w:rFonts w:ascii="Source Sans Pro" w:hAnsi="Source Sans Pro"/>
          <w:sz w:val="24"/>
          <w:szCs w:val="24"/>
        </w:rPr>
        <w:t>~ John Piper</w:t>
      </w:r>
    </w:p>
    <w:p w:rsidR="001E5D60" w:rsidRDefault="001E5D60" w:rsidP="001E5D60">
      <w:pPr>
        <w:pStyle w:val="ListParagraph"/>
        <w:ind w:left="360"/>
        <w:rPr>
          <w:rFonts w:ascii="Source Sans Pro" w:hAnsi="Source Sans Pro"/>
          <w:sz w:val="24"/>
          <w:szCs w:val="24"/>
        </w:rPr>
      </w:pPr>
    </w:p>
    <w:p w:rsidR="001E5D60" w:rsidRDefault="001E5D60" w:rsidP="001E5D60">
      <w:pPr>
        <w:ind w:left="360" w:hanging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sym w:font="Wingdings" w:char="F08E"/>
      </w:r>
      <w:r>
        <w:rPr>
          <w:rFonts w:ascii="Source Sans Pro" w:hAnsi="Source Sans Pro"/>
          <w:sz w:val="24"/>
          <w:szCs w:val="24"/>
        </w:rPr>
        <w:t xml:space="preserve">  </w:t>
      </w:r>
      <w:r>
        <w:rPr>
          <w:rFonts w:ascii="Source Sans Pro" w:hAnsi="Source Sans Pro"/>
          <w:sz w:val="24"/>
          <w:szCs w:val="24"/>
        </w:rPr>
        <w:tab/>
        <w:t xml:space="preserve">Read </w:t>
      </w:r>
      <w:r w:rsidRPr="00F8175D">
        <w:rPr>
          <w:rFonts w:ascii="Source Sans Pro" w:hAnsi="Source Sans Pro"/>
          <w:b/>
          <w:sz w:val="24"/>
          <w:szCs w:val="24"/>
        </w:rPr>
        <w:t>Romans 10:13-15</w:t>
      </w:r>
      <w:r>
        <w:rPr>
          <w:rFonts w:ascii="Source Sans Pro" w:hAnsi="Source Sans Pro"/>
          <w:sz w:val="24"/>
          <w:szCs w:val="24"/>
        </w:rPr>
        <w:t>.  What are the implications of this passage for people who have never heard the gospel?</w:t>
      </w:r>
    </w:p>
    <w:p w:rsidR="001E5D60" w:rsidRDefault="001E5D60" w:rsidP="001E5D60">
      <w:pPr>
        <w:ind w:left="360" w:hanging="360"/>
        <w:rPr>
          <w:rFonts w:ascii="Source Sans Pro" w:hAnsi="Source Sans Pro"/>
          <w:sz w:val="24"/>
          <w:szCs w:val="24"/>
        </w:rPr>
      </w:pPr>
    </w:p>
    <w:p w:rsidR="001E5D60" w:rsidRDefault="001E5D60" w:rsidP="001E5D60">
      <w:pPr>
        <w:ind w:left="360" w:hanging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sym w:font="Wingdings" w:char="F08F"/>
      </w:r>
      <w:r>
        <w:rPr>
          <w:rFonts w:ascii="Source Sans Pro" w:hAnsi="Source Sans Pro"/>
          <w:sz w:val="24"/>
          <w:szCs w:val="24"/>
        </w:rPr>
        <w:t xml:space="preserve">   What are the benefits of participating in a short-term mission trip?</w:t>
      </w:r>
    </w:p>
    <w:p w:rsidR="001E5D60" w:rsidRDefault="001E5D60" w:rsidP="001E5D60">
      <w:pPr>
        <w:ind w:left="360" w:hanging="360"/>
        <w:rPr>
          <w:rFonts w:ascii="Source Sans Pro" w:hAnsi="Source Sans Pro"/>
          <w:sz w:val="24"/>
          <w:szCs w:val="24"/>
        </w:rPr>
      </w:pPr>
    </w:p>
    <w:p w:rsidR="001E5D60" w:rsidRDefault="001E5D60" w:rsidP="001E5D60">
      <w:pPr>
        <w:ind w:left="360" w:hanging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sym w:font="Wingdings" w:char="F090"/>
      </w:r>
      <w:r>
        <w:rPr>
          <w:rFonts w:ascii="Source Sans Pro" w:hAnsi="Source Sans Pro"/>
          <w:sz w:val="24"/>
          <w:szCs w:val="24"/>
        </w:rPr>
        <w:t xml:space="preserve">   What excuses do some Christians make for not participating in a short-term mission trip?</w:t>
      </w:r>
    </w:p>
    <w:p w:rsidR="001E5D60" w:rsidRDefault="001E5D60" w:rsidP="001E5D60">
      <w:pPr>
        <w:ind w:left="360" w:hanging="360"/>
        <w:rPr>
          <w:rFonts w:ascii="Source Sans Pro" w:hAnsi="Source Sans Pro"/>
          <w:sz w:val="24"/>
          <w:szCs w:val="24"/>
        </w:rPr>
      </w:pPr>
    </w:p>
    <w:p w:rsidR="001E5D60" w:rsidRDefault="001E5D60" w:rsidP="001E5D60">
      <w:pPr>
        <w:ind w:left="360" w:hanging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sym w:font="Wingdings" w:char="F091"/>
      </w:r>
      <w:r>
        <w:rPr>
          <w:rFonts w:ascii="Source Sans Pro" w:hAnsi="Source Sans Pro"/>
          <w:sz w:val="24"/>
          <w:szCs w:val="24"/>
        </w:rPr>
        <w:t xml:space="preserve">   How might visiting one of our missionaries on the field be an encouragement to them in their work?</w:t>
      </w:r>
    </w:p>
    <w:p w:rsidR="001E5D60" w:rsidRDefault="001E5D60" w:rsidP="001E5D60">
      <w:pPr>
        <w:ind w:left="360" w:hanging="360"/>
        <w:rPr>
          <w:rFonts w:ascii="Source Sans Pro" w:hAnsi="Source Sans Pro"/>
          <w:sz w:val="24"/>
          <w:szCs w:val="24"/>
        </w:rPr>
      </w:pPr>
    </w:p>
    <w:p w:rsidR="001E5D60" w:rsidRDefault="001E5D60" w:rsidP="001E5D60">
      <w:pPr>
        <w:ind w:left="360" w:hanging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sym w:font="Wingdings" w:char="F092"/>
      </w:r>
      <w:r>
        <w:rPr>
          <w:rFonts w:ascii="Source Sans Pro" w:hAnsi="Source Sans Pro"/>
          <w:sz w:val="24"/>
          <w:szCs w:val="24"/>
        </w:rPr>
        <w:t xml:space="preserve">   Read </w:t>
      </w:r>
      <w:r w:rsidRPr="00F8175D">
        <w:rPr>
          <w:rFonts w:ascii="Source Sans Pro" w:hAnsi="Source Sans Pro"/>
          <w:b/>
          <w:sz w:val="24"/>
          <w:szCs w:val="24"/>
        </w:rPr>
        <w:t>Revelation 5:1-14</w:t>
      </w:r>
      <w:r>
        <w:rPr>
          <w:rFonts w:ascii="Source Sans Pro" w:hAnsi="Source Sans Pro"/>
          <w:sz w:val="24"/>
          <w:szCs w:val="24"/>
        </w:rPr>
        <w:t xml:space="preserve">.  How does this glimpse into an event that will take place in heaven at some point in the future serve as a motivation for us to support global missions now?  </w:t>
      </w:r>
    </w:p>
    <w:p w:rsidR="001E5D60" w:rsidRDefault="001E5D60" w:rsidP="001E5D60">
      <w:pPr>
        <w:ind w:left="360" w:hanging="360"/>
        <w:rPr>
          <w:rFonts w:ascii="Source Sans Pro" w:hAnsi="Source Sans Pro"/>
          <w:sz w:val="24"/>
          <w:szCs w:val="24"/>
        </w:rPr>
      </w:pPr>
    </w:p>
    <w:p w:rsidR="001E5D60" w:rsidRPr="00615C14" w:rsidRDefault="001E5D60" w:rsidP="001E5D60">
      <w:pPr>
        <w:ind w:left="360" w:hanging="360"/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24"/>
          <w:szCs w:val="24"/>
        </w:rPr>
        <w:sym w:font="Wingdings" w:char="F093"/>
      </w:r>
      <w:r>
        <w:rPr>
          <w:rFonts w:ascii="Source Sans Pro" w:hAnsi="Source Sans Pro"/>
          <w:sz w:val="24"/>
          <w:szCs w:val="24"/>
        </w:rPr>
        <w:t xml:space="preserve">  Take some time as a group to pray for our foreign missionaries:</w:t>
      </w:r>
    </w:p>
    <w:p w:rsidR="001E5D60" w:rsidRPr="00615C14" w:rsidRDefault="001E5D60" w:rsidP="001E5D60">
      <w:pPr>
        <w:ind w:left="360" w:hanging="360"/>
        <w:rPr>
          <w:rFonts w:ascii="Source Sans Pro" w:hAnsi="Source Sans Pro"/>
          <w:sz w:val="16"/>
          <w:szCs w:val="16"/>
        </w:rPr>
      </w:pPr>
    </w:p>
    <w:p w:rsidR="001E5D60" w:rsidRDefault="001E5D60" w:rsidP="001E5D60">
      <w:pPr>
        <w:pStyle w:val="ListParagraph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Dan &amp; Eirana Doyle, Ecuador</w:t>
      </w:r>
    </w:p>
    <w:p w:rsidR="001E5D60" w:rsidRPr="00615C14" w:rsidRDefault="001E5D60" w:rsidP="001E5D60">
      <w:pPr>
        <w:pStyle w:val="ListParagraph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 w:rsidRPr="00615C14">
        <w:rPr>
          <w:rFonts w:ascii="Source Sans Pro" w:hAnsi="Source Sans Pro"/>
          <w:sz w:val="24"/>
          <w:szCs w:val="24"/>
        </w:rPr>
        <w:t>Makarios</w:t>
      </w:r>
      <w:r>
        <w:rPr>
          <w:rFonts w:ascii="Source Sans Pro" w:hAnsi="Source Sans Pro"/>
          <w:sz w:val="24"/>
          <w:szCs w:val="24"/>
        </w:rPr>
        <w:t>, Dominican Republic</w:t>
      </w:r>
    </w:p>
    <w:p w:rsidR="001E5D60" w:rsidRPr="00615C14" w:rsidRDefault="001E5D60" w:rsidP="001E5D60">
      <w:pPr>
        <w:pStyle w:val="ListParagraph"/>
        <w:numPr>
          <w:ilvl w:val="0"/>
          <w:numId w:val="3"/>
        </w:numPr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24"/>
          <w:szCs w:val="24"/>
        </w:rPr>
        <w:t>Mr. Man &amp; Trang, Vietnam</w:t>
      </w:r>
      <w:bookmarkStart w:id="0" w:name="_GoBack"/>
      <w:bookmarkEnd w:id="0"/>
    </w:p>
    <w:p w:rsidR="001E5D60" w:rsidRPr="00615C14" w:rsidRDefault="001E5D60" w:rsidP="001E5D60">
      <w:pPr>
        <w:pStyle w:val="ListParagraph"/>
        <w:numPr>
          <w:ilvl w:val="0"/>
          <w:numId w:val="3"/>
        </w:numPr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24"/>
          <w:szCs w:val="24"/>
        </w:rPr>
        <w:t>Mat t</w:t>
      </w:r>
      <w:r w:rsidR="004E2D94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>&amp; Flor Patton, Dominican Republic</w:t>
      </w:r>
    </w:p>
    <w:p w:rsidR="001E5D60" w:rsidRPr="00615C14" w:rsidRDefault="001E5D60" w:rsidP="001E5D60">
      <w:pPr>
        <w:pStyle w:val="ListParagraph"/>
        <w:numPr>
          <w:ilvl w:val="0"/>
          <w:numId w:val="3"/>
        </w:numPr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24"/>
          <w:szCs w:val="24"/>
        </w:rPr>
        <w:t>Paul Scott, Vietnam</w:t>
      </w:r>
    </w:p>
    <w:p w:rsidR="001E5D60" w:rsidRPr="00615C14" w:rsidRDefault="001E5D60" w:rsidP="001E5D60">
      <w:pPr>
        <w:pStyle w:val="ListParagraph"/>
        <w:numPr>
          <w:ilvl w:val="0"/>
          <w:numId w:val="3"/>
        </w:numPr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24"/>
          <w:szCs w:val="24"/>
        </w:rPr>
        <w:t>Sally Seefried, The Pines, South Africa</w:t>
      </w:r>
    </w:p>
    <w:p w:rsidR="001E5D60" w:rsidRPr="00615C14" w:rsidRDefault="001E5D60" w:rsidP="001E5D60">
      <w:pPr>
        <w:pStyle w:val="ListParagraph"/>
        <w:numPr>
          <w:ilvl w:val="0"/>
          <w:numId w:val="3"/>
        </w:numPr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24"/>
          <w:szCs w:val="24"/>
        </w:rPr>
        <w:t>Bill &amp; Lori Smith, Papa New Guinea</w:t>
      </w:r>
    </w:p>
    <w:p w:rsidR="001E5D60" w:rsidRPr="00696DD0" w:rsidRDefault="001E5D60" w:rsidP="00696DD0">
      <w:pPr>
        <w:rPr>
          <w:rFonts w:ascii="Source Sans Pro" w:hAnsi="Source Sans Pro"/>
          <w:sz w:val="24"/>
          <w:szCs w:val="24"/>
        </w:rPr>
      </w:pPr>
    </w:p>
    <w:sectPr w:rsidR="001E5D60" w:rsidRPr="00696DD0" w:rsidSect="006254CC"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6174"/>
    <w:multiLevelType w:val="hybridMultilevel"/>
    <w:tmpl w:val="3134EA5C"/>
    <w:lvl w:ilvl="0" w:tplc="7214C3DA">
      <w:numFmt w:val="bullet"/>
      <w:lvlText w:val="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A2DE0"/>
    <w:multiLevelType w:val="hybridMultilevel"/>
    <w:tmpl w:val="AED4906C"/>
    <w:lvl w:ilvl="0" w:tplc="5E962DCE">
      <w:numFmt w:val="bullet"/>
      <w:lvlText w:val="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462D9"/>
    <w:multiLevelType w:val="hybridMultilevel"/>
    <w:tmpl w:val="E4F65B98"/>
    <w:lvl w:ilvl="0" w:tplc="CF465D9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CC"/>
    <w:rsid w:val="001E5D60"/>
    <w:rsid w:val="0022302D"/>
    <w:rsid w:val="004E2D94"/>
    <w:rsid w:val="00615C14"/>
    <w:rsid w:val="006254CC"/>
    <w:rsid w:val="00653183"/>
    <w:rsid w:val="00677886"/>
    <w:rsid w:val="00696DD0"/>
    <w:rsid w:val="00F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3</cp:revision>
  <dcterms:created xsi:type="dcterms:W3CDTF">2019-09-12T22:33:00Z</dcterms:created>
  <dcterms:modified xsi:type="dcterms:W3CDTF">2019-09-13T00:22:00Z</dcterms:modified>
</cp:coreProperties>
</file>